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E36" w:rsidRDefault="00034E36" w:rsidP="00034E36">
      <w:pPr>
        <w:rPr>
          <w:color w:val="000000"/>
          <w:szCs w:val="23"/>
          <w:lang w:val="sr-Cyrl-RS"/>
        </w:rPr>
      </w:pPr>
      <w:r>
        <w:rPr>
          <w:color w:val="000000"/>
          <w:szCs w:val="23"/>
          <w:lang w:val="sr-Cyrl-RS"/>
        </w:rPr>
        <w:t>На основу члана 45. став 1.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w:t>
      </w:r>
      <w:r>
        <w:rPr>
          <w:bCs/>
          <w:color w:val="000000"/>
          <w:szCs w:val="23"/>
          <w:lang w:val="sr-Cyrl-CS"/>
        </w:rPr>
        <w:t>”</w:t>
      </w:r>
      <w:r>
        <w:rPr>
          <w:color w:val="000000"/>
          <w:szCs w:val="23"/>
          <w:lang w:val="sr-Cyrl-RS"/>
        </w:rPr>
        <w:t>, број 8/19), и члана 41. Пословника Владе („Службени гласник РС</w:t>
      </w:r>
      <w:r>
        <w:rPr>
          <w:bCs/>
          <w:color w:val="000000"/>
          <w:szCs w:val="23"/>
          <w:lang w:val="sr-Cyrl-CS"/>
        </w:rPr>
        <w:t>”</w:t>
      </w:r>
      <w:r>
        <w:rPr>
          <w:color w:val="000000"/>
          <w:szCs w:val="23"/>
          <w:lang w:val="sr-Cyrl-RS"/>
        </w:rPr>
        <w:t xml:space="preserve">, бр. 61/06 – пречишћен текст, 69/08, 88/09, 33/10, 69/10, 20/11, 37/11, 30/13, 76/14, 30/18 и 8/19 – др. пропис), </w:t>
      </w:r>
      <w:r w:rsidRPr="009A3B20">
        <w:rPr>
          <w:color w:val="000000"/>
          <w:spacing w:val="-1"/>
          <w:lang w:val="sr-Cyrl-CS"/>
        </w:rPr>
        <w:t>на предлог Министарства заштите животне средине,</w:t>
      </w:r>
    </w:p>
    <w:p w:rsidR="00034E36" w:rsidRDefault="00034E36" w:rsidP="00034E36">
      <w:pPr>
        <w:rPr>
          <w:color w:val="000000"/>
          <w:szCs w:val="23"/>
          <w:lang w:val="sr-Cyrl-RS"/>
        </w:rPr>
      </w:pPr>
    </w:p>
    <w:p w:rsidR="00034E36" w:rsidRDefault="00034E36" w:rsidP="00034E36">
      <w:pPr>
        <w:rPr>
          <w:color w:val="000000"/>
          <w:szCs w:val="23"/>
          <w:lang w:val="sr-Cyrl-RS"/>
        </w:rPr>
      </w:pPr>
      <w:r>
        <w:rPr>
          <w:color w:val="000000"/>
          <w:szCs w:val="23"/>
          <w:lang w:val="sr-Cyrl-RS"/>
        </w:rPr>
        <w:tab/>
      </w:r>
      <w:r w:rsidRPr="00A356B2">
        <w:rPr>
          <w:color w:val="000000"/>
          <w:szCs w:val="23"/>
          <w:lang w:val="sr-Cyrl-RS"/>
        </w:rPr>
        <w:t>Одбор за привреду и финансије, одређује</w:t>
      </w:r>
    </w:p>
    <w:p w:rsidR="00034E36" w:rsidRPr="00A356B2" w:rsidRDefault="00034E36" w:rsidP="00034E36">
      <w:pPr>
        <w:rPr>
          <w:color w:val="000000"/>
          <w:szCs w:val="23"/>
          <w:lang w:val="sr-Cyrl-RS"/>
        </w:rPr>
      </w:pPr>
    </w:p>
    <w:p w:rsidR="00034E36" w:rsidRPr="00A356B2" w:rsidRDefault="00034E36" w:rsidP="00034E36">
      <w:pPr>
        <w:jc w:val="center"/>
        <w:rPr>
          <w:color w:val="000000"/>
          <w:szCs w:val="23"/>
          <w:lang w:val="sr-Cyrl-RS"/>
        </w:rPr>
      </w:pPr>
      <w:r w:rsidRPr="00A356B2">
        <w:rPr>
          <w:color w:val="000000"/>
          <w:szCs w:val="23"/>
          <w:lang w:val="sr-Cyrl-RS"/>
        </w:rPr>
        <w:t>ПРОГРАМ ЈАВНЕ РАСПРАВЕ О</w:t>
      </w:r>
    </w:p>
    <w:p w:rsidR="00034E36" w:rsidRPr="00A356B2" w:rsidRDefault="00034E36" w:rsidP="00034E36">
      <w:pPr>
        <w:jc w:val="center"/>
        <w:rPr>
          <w:color w:val="000000"/>
          <w:szCs w:val="23"/>
          <w:lang w:val="sr-Cyrl-RS"/>
        </w:rPr>
      </w:pPr>
      <w:r w:rsidRPr="00A356B2">
        <w:rPr>
          <w:color w:val="000000"/>
          <w:szCs w:val="23"/>
          <w:lang w:val="sr-Cyrl-RS"/>
        </w:rPr>
        <w:t>ПРЕДЛОГУ СТРАТЕГИЈЕ НИСКОУГЉЕНИЧНОГ РАЗВОЈА РЕПУБЛИКЕ</w:t>
      </w:r>
    </w:p>
    <w:p w:rsidR="00034E36" w:rsidRDefault="00034E36" w:rsidP="00034E36">
      <w:pPr>
        <w:jc w:val="center"/>
        <w:rPr>
          <w:color w:val="000000"/>
          <w:szCs w:val="23"/>
          <w:lang w:val="sr-Cyrl-RS"/>
        </w:rPr>
      </w:pPr>
      <w:r w:rsidRPr="00A356B2">
        <w:rPr>
          <w:color w:val="000000"/>
          <w:szCs w:val="23"/>
          <w:lang w:val="sr-Cyrl-RS"/>
        </w:rPr>
        <w:t>СРБИЈЕ СА АКЦИОНИМ ПЛАНОМ</w:t>
      </w:r>
    </w:p>
    <w:p w:rsidR="00034E36" w:rsidRPr="00A356B2" w:rsidRDefault="00034E36" w:rsidP="00034E36">
      <w:pPr>
        <w:jc w:val="center"/>
        <w:rPr>
          <w:color w:val="000000"/>
          <w:szCs w:val="23"/>
          <w:lang w:val="sr-Cyrl-RS"/>
        </w:rPr>
      </w:pPr>
    </w:p>
    <w:p w:rsidR="00034E36" w:rsidRDefault="00034E36" w:rsidP="00034E36">
      <w:pPr>
        <w:rPr>
          <w:color w:val="000000"/>
          <w:szCs w:val="23"/>
          <w:lang w:val="sr-Cyrl-RS"/>
        </w:rPr>
      </w:pPr>
      <w:r>
        <w:rPr>
          <w:color w:val="000000"/>
          <w:szCs w:val="23"/>
          <w:lang w:val="sr-Cyrl-RS"/>
        </w:rPr>
        <w:tab/>
        <w:t xml:space="preserve">1. </w:t>
      </w:r>
      <w:r w:rsidRPr="00A356B2">
        <w:rPr>
          <w:color w:val="000000"/>
          <w:szCs w:val="23"/>
          <w:lang w:val="sr-Cyrl-RS"/>
        </w:rPr>
        <w:t>У поступку припреме Стратегије нискоугљеничног развоја</w:t>
      </w:r>
      <w:r>
        <w:rPr>
          <w:color w:val="000000"/>
          <w:szCs w:val="23"/>
          <w:lang w:val="sr-Cyrl-RS"/>
        </w:rPr>
        <w:t xml:space="preserve"> </w:t>
      </w:r>
      <w:r w:rsidRPr="00A356B2">
        <w:rPr>
          <w:color w:val="000000"/>
          <w:szCs w:val="23"/>
          <w:lang w:val="sr-Cyrl-RS"/>
        </w:rPr>
        <w:t>Републике</w:t>
      </w:r>
      <w:r>
        <w:rPr>
          <w:color w:val="000000"/>
          <w:szCs w:val="23"/>
          <w:lang w:val="sr-Cyrl-RS"/>
        </w:rPr>
        <w:t xml:space="preserve"> </w:t>
      </w:r>
      <w:r w:rsidRPr="00A356B2">
        <w:rPr>
          <w:color w:val="000000"/>
          <w:szCs w:val="23"/>
          <w:lang w:val="sr-Cyrl-RS"/>
        </w:rPr>
        <w:t>Србије са Акционим планом, Министарство заштите животне средине, спроводи</w:t>
      </w:r>
      <w:r>
        <w:rPr>
          <w:color w:val="000000"/>
          <w:szCs w:val="23"/>
          <w:lang w:val="sr-Cyrl-RS"/>
        </w:rPr>
        <w:t xml:space="preserve"> </w:t>
      </w:r>
      <w:r w:rsidRPr="00A356B2">
        <w:rPr>
          <w:color w:val="000000"/>
          <w:szCs w:val="23"/>
          <w:lang w:val="sr-Cyrl-RS"/>
        </w:rPr>
        <w:t>јавну расправу о Предлогу стратегије нискоугљеничног развоја Републике Србије</w:t>
      </w:r>
      <w:r>
        <w:rPr>
          <w:color w:val="000000"/>
          <w:szCs w:val="23"/>
          <w:lang w:val="sr-Cyrl-RS"/>
        </w:rPr>
        <w:t xml:space="preserve"> </w:t>
      </w:r>
      <w:r w:rsidRPr="00A356B2">
        <w:rPr>
          <w:color w:val="000000"/>
          <w:szCs w:val="23"/>
          <w:lang w:val="sr-Cyrl-RS"/>
        </w:rPr>
        <w:t>са Акционим планом, (у даљем тексту: Предлог стратегије), који је саставни део овог програма.</w:t>
      </w:r>
    </w:p>
    <w:p w:rsidR="00034E36" w:rsidRPr="00A356B2" w:rsidRDefault="00034E36" w:rsidP="00034E36">
      <w:pPr>
        <w:rPr>
          <w:color w:val="000000"/>
          <w:szCs w:val="23"/>
          <w:lang w:val="sr-Cyrl-RS"/>
        </w:rPr>
      </w:pPr>
    </w:p>
    <w:p w:rsidR="00034E36" w:rsidRDefault="00034E36" w:rsidP="00034E36">
      <w:pPr>
        <w:rPr>
          <w:color w:val="000000"/>
          <w:szCs w:val="23"/>
          <w:lang w:val="sr-Cyrl-RS"/>
        </w:rPr>
      </w:pPr>
      <w:r>
        <w:rPr>
          <w:color w:val="000000"/>
          <w:szCs w:val="23"/>
          <w:lang w:val="sr-Cyrl-RS"/>
        </w:rPr>
        <w:tab/>
        <w:t xml:space="preserve">2. </w:t>
      </w:r>
      <w:r w:rsidRPr="00A356B2">
        <w:rPr>
          <w:color w:val="000000"/>
          <w:szCs w:val="23"/>
          <w:lang w:val="sr-Cyrl-RS"/>
        </w:rPr>
        <w:t>Јавна</w:t>
      </w:r>
      <w:r>
        <w:rPr>
          <w:color w:val="000000"/>
          <w:szCs w:val="23"/>
          <w:lang w:val="sr-Cyrl-RS"/>
        </w:rPr>
        <w:t xml:space="preserve"> </w:t>
      </w:r>
      <w:r w:rsidRPr="00A356B2">
        <w:rPr>
          <w:color w:val="000000"/>
          <w:szCs w:val="23"/>
          <w:lang w:val="sr-Cyrl-RS"/>
        </w:rPr>
        <w:t>расправа</w:t>
      </w:r>
      <w:r>
        <w:rPr>
          <w:color w:val="000000"/>
          <w:szCs w:val="23"/>
          <w:lang w:val="sr-Cyrl-RS"/>
        </w:rPr>
        <w:t xml:space="preserve"> </w:t>
      </w:r>
      <w:r w:rsidRPr="00A356B2">
        <w:rPr>
          <w:color w:val="000000"/>
          <w:szCs w:val="23"/>
          <w:lang w:val="sr-Cyrl-RS"/>
        </w:rPr>
        <w:t>о</w:t>
      </w:r>
      <w:r>
        <w:rPr>
          <w:color w:val="000000"/>
          <w:szCs w:val="23"/>
          <w:lang w:val="sr-Cyrl-RS"/>
        </w:rPr>
        <w:t xml:space="preserve"> </w:t>
      </w:r>
      <w:r w:rsidRPr="00A356B2">
        <w:rPr>
          <w:color w:val="000000"/>
          <w:szCs w:val="23"/>
          <w:lang w:val="sr-Cyrl-RS"/>
        </w:rPr>
        <w:t>Предлогу</w:t>
      </w:r>
      <w:r>
        <w:rPr>
          <w:color w:val="000000"/>
          <w:szCs w:val="23"/>
          <w:lang w:val="sr-Cyrl-RS"/>
        </w:rPr>
        <w:t xml:space="preserve"> </w:t>
      </w:r>
      <w:r w:rsidRPr="00A356B2">
        <w:rPr>
          <w:color w:val="000000"/>
          <w:szCs w:val="23"/>
          <w:lang w:val="sr-Cyrl-RS"/>
        </w:rPr>
        <w:t>стратегије</w:t>
      </w:r>
      <w:r>
        <w:rPr>
          <w:color w:val="000000"/>
          <w:szCs w:val="23"/>
          <w:lang w:val="sr-Cyrl-RS"/>
        </w:rPr>
        <w:t xml:space="preserve"> </w:t>
      </w:r>
      <w:r w:rsidRPr="00A356B2">
        <w:rPr>
          <w:color w:val="000000"/>
          <w:szCs w:val="23"/>
          <w:lang w:val="sr-Cyrl-RS"/>
        </w:rPr>
        <w:t xml:space="preserve">спроводи се у периоду од </w:t>
      </w:r>
      <w:r>
        <w:rPr>
          <w:color w:val="000000"/>
          <w:szCs w:val="23"/>
          <w:lang w:val="sr-Cyrl-RS"/>
        </w:rPr>
        <w:t>27</w:t>
      </w:r>
      <w:r w:rsidRPr="00A356B2">
        <w:rPr>
          <w:color w:val="000000"/>
          <w:szCs w:val="23"/>
          <w:lang w:val="sr-Cyrl-RS"/>
        </w:rPr>
        <w:t xml:space="preserve">. децембра 2019. године до </w:t>
      </w:r>
      <w:r>
        <w:rPr>
          <w:color w:val="000000"/>
          <w:szCs w:val="23"/>
          <w:lang w:val="sr-Cyrl-RS"/>
        </w:rPr>
        <w:t>24</w:t>
      </w:r>
      <w:r w:rsidRPr="00A356B2">
        <w:rPr>
          <w:color w:val="000000"/>
          <w:szCs w:val="23"/>
          <w:lang w:val="sr-Cyrl-RS"/>
        </w:rPr>
        <w:t>. јануара 2020. године.</w:t>
      </w:r>
    </w:p>
    <w:p w:rsidR="00034E36" w:rsidRPr="00A356B2" w:rsidRDefault="00034E36" w:rsidP="00034E36">
      <w:pPr>
        <w:rPr>
          <w:color w:val="000000"/>
          <w:szCs w:val="23"/>
          <w:lang w:val="sr-Cyrl-RS"/>
        </w:rPr>
      </w:pPr>
    </w:p>
    <w:p w:rsidR="00034E36" w:rsidRPr="002564E0" w:rsidRDefault="00034E36" w:rsidP="00034E36">
      <w:pPr>
        <w:rPr>
          <w:szCs w:val="23"/>
          <w:lang w:val="sr-Cyrl-RS"/>
        </w:rPr>
      </w:pPr>
      <w:r>
        <w:rPr>
          <w:color w:val="000000"/>
          <w:szCs w:val="23"/>
          <w:lang w:val="sr-Cyrl-RS"/>
        </w:rPr>
        <w:tab/>
        <w:t xml:space="preserve">3. </w:t>
      </w:r>
      <w:r w:rsidRPr="00A356B2">
        <w:rPr>
          <w:color w:val="000000"/>
          <w:szCs w:val="23"/>
          <w:lang w:val="sr-Cyrl-RS"/>
        </w:rPr>
        <w:t>Учесници у јавној</w:t>
      </w:r>
      <w:r>
        <w:rPr>
          <w:color w:val="000000"/>
          <w:szCs w:val="23"/>
          <w:lang w:val="sr-Cyrl-RS"/>
        </w:rPr>
        <w:t xml:space="preserve"> </w:t>
      </w:r>
      <w:r w:rsidRPr="00A356B2">
        <w:rPr>
          <w:color w:val="000000"/>
          <w:szCs w:val="23"/>
          <w:lang w:val="sr-Cyrl-RS"/>
        </w:rPr>
        <w:t>расправи</w:t>
      </w:r>
      <w:r>
        <w:rPr>
          <w:color w:val="000000"/>
          <w:szCs w:val="23"/>
          <w:lang w:val="sr-Cyrl-RS"/>
        </w:rPr>
        <w:t xml:space="preserve"> </w:t>
      </w:r>
      <w:r w:rsidRPr="00A356B2">
        <w:rPr>
          <w:color w:val="000000"/>
          <w:szCs w:val="23"/>
          <w:lang w:val="sr-Cyrl-RS"/>
        </w:rPr>
        <w:t>су представници државних органа и</w:t>
      </w:r>
      <w:r>
        <w:rPr>
          <w:color w:val="000000"/>
          <w:szCs w:val="23"/>
          <w:lang w:val="sr-Cyrl-RS"/>
        </w:rPr>
        <w:t xml:space="preserve"> </w:t>
      </w:r>
      <w:r w:rsidRPr="00A356B2">
        <w:rPr>
          <w:color w:val="000000"/>
          <w:szCs w:val="23"/>
          <w:lang w:val="sr-Cyrl-RS"/>
        </w:rPr>
        <w:t>организација,</w:t>
      </w:r>
      <w:r>
        <w:rPr>
          <w:color w:val="000000"/>
          <w:szCs w:val="23"/>
          <w:lang w:val="sr-Cyrl-RS"/>
        </w:rPr>
        <w:t xml:space="preserve"> </w:t>
      </w:r>
      <w:r w:rsidRPr="00A356B2">
        <w:rPr>
          <w:color w:val="000000"/>
          <w:szCs w:val="23"/>
          <w:lang w:val="sr-Cyrl-RS"/>
        </w:rPr>
        <w:t>јавних</w:t>
      </w:r>
      <w:r>
        <w:rPr>
          <w:color w:val="000000"/>
          <w:szCs w:val="23"/>
          <w:lang w:val="sr-Cyrl-RS"/>
        </w:rPr>
        <w:t xml:space="preserve"> </w:t>
      </w:r>
      <w:r w:rsidRPr="00A356B2">
        <w:rPr>
          <w:color w:val="000000"/>
          <w:szCs w:val="23"/>
          <w:lang w:val="sr-Cyrl-RS"/>
        </w:rPr>
        <w:t>служби,</w:t>
      </w:r>
      <w:r>
        <w:rPr>
          <w:color w:val="000000"/>
          <w:szCs w:val="23"/>
          <w:lang w:val="sr-Cyrl-RS"/>
        </w:rPr>
        <w:t xml:space="preserve"> </w:t>
      </w:r>
      <w:r w:rsidRPr="00A356B2">
        <w:rPr>
          <w:color w:val="000000"/>
          <w:szCs w:val="23"/>
          <w:lang w:val="sr-Cyrl-RS"/>
        </w:rPr>
        <w:t>привредних</w:t>
      </w:r>
      <w:r>
        <w:rPr>
          <w:color w:val="000000"/>
          <w:szCs w:val="23"/>
          <w:lang w:val="sr-Cyrl-RS"/>
        </w:rPr>
        <w:t xml:space="preserve"> </w:t>
      </w:r>
      <w:r w:rsidRPr="00A356B2">
        <w:rPr>
          <w:color w:val="000000"/>
          <w:szCs w:val="23"/>
          <w:lang w:val="sr-Cyrl-RS"/>
        </w:rPr>
        <w:t>субјеката,</w:t>
      </w:r>
      <w:r>
        <w:rPr>
          <w:color w:val="000000"/>
          <w:szCs w:val="23"/>
          <w:lang w:val="sr-Cyrl-RS"/>
        </w:rPr>
        <w:t xml:space="preserve"> </w:t>
      </w:r>
      <w:r w:rsidRPr="00A356B2">
        <w:rPr>
          <w:color w:val="000000"/>
          <w:szCs w:val="23"/>
          <w:lang w:val="sr-Cyrl-RS"/>
        </w:rPr>
        <w:t>пословних</w:t>
      </w:r>
      <w:r>
        <w:rPr>
          <w:color w:val="000000"/>
          <w:szCs w:val="23"/>
          <w:lang w:val="sr-Cyrl-RS"/>
        </w:rPr>
        <w:t xml:space="preserve"> </w:t>
      </w:r>
      <w:r w:rsidRPr="00A356B2">
        <w:rPr>
          <w:color w:val="000000"/>
          <w:szCs w:val="23"/>
          <w:lang w:val="sr-Cyrl-RS"/>
        </w:rPr>
        <w:t>удружења,</w:t>
      </w:r>
      <w:r>
        <w:rPr>
          <w:color w:val="000000"/>
          <w:szCs w:val="23"/>
          <w:lang w:val="sr-Cyrl-RS"/>
        </w:rPr>
        <w:t xml:space="preserve"> </w:t>
      </w:r>
      <w:r w:rsidRPr="00A356B2">
        <w:rPr>
          <w:color w:val="000000"/>
          <w:szCs w:val="23"/>
          <w:lang w:val="sr-Cyrl-RS"/>
        </w:rPr>
        <w:t>стручне</w:t>
      </w:r>
      <w:r>
        <w:rPr>
          <w:color w:val="000000"/>
          <w:szCs w:val="23"/>
          <w:lang w:val="sr-Cyrl-RS"/>
        </w:rPr>
        <w:t xml:space="preserve"> </w:t>
      </w:r>
      <w:r w:rsidRPr="00A356B2">
        <w:rPr>
          <w:color w:val="000000"/>
          <w:szCs w:val="23"/>
          <w:lang w:val="sr-Cyrl-RS"/>
        </w:rPr>
        <w:t>јавности,</w:t>
      </w:r>
      <w:r>
        <w:rPr>
          <w:color w:val="000000"/>
          <w:szCs w:val="23"/>
          <w:lang w:val="sr-Cyrl-RS"/>
        </w:rPr>
        <w:t xml:space="preserve"> </w:t>
      </w:r>
      <w:r w:rsidRPr="00A356B2">
        <w:rPr>
          <w:color w:val="000000"/>
          <w:szCs w:val="23"/>
          <w:lang w:val="sr-Cyrl-RS"/>
        </w:rPr>
        <w:t>удружења,</w:t>
      </w:r>
      <w:r>
        <w:rPr>
          <w:color w:val="000000"/>
          <w:szCs w:val="23"/>
          <w:lang w:val="sr-Cyrl-RS"/>
        </w:rPr>
        <w:t xml:space="preserve"> </w:t>
      </w:r>
      <w:r w:rsidRPr="00A356B2">
        <w:rPr>
          <w:color w:val="000000"/>
          <w:szCs w:val="23"/>
          <w:lang w:val="sr-Cyrl-RS"/>
        </w:rPr>
        <w:t>међународних</w:t>
      </w:r>
      <w:r>
        <w:rPr>
          <w:color w:val="000000"/>
          <w:szCs w:val="23"/>
          <w:lang w:val="sr-Cyrl-RS"/>
        </w:rPr>
        <w:t xml:space="preserve"> </w:t>
      </w:r>
      <w:r w:rsidRPr="00A356B2">
        <w:rPr>
          <w:color w:val="000000"/>
          <w:szCs w:val="23"/>
          <w:lang w:val="sr-Cyrl-RS"/>
        </w:rPr>
        <w:t>организација,</w:t>
      </w:r>
      <w:r>
        <w:rPr>
          <w:color w:val="000000"/>
          <w:szCs w:val="23"/>
          <w:lang w:val="sr-Cyrl-RS"/>
        </w:rPr>
        <w:t xml:space="preserve"> </w:t>
      </w:r>
      <w:r w:rsidRPr="00A356B2">
        <w:rPr>
          <w:color w:val="000000"/>
          <w:szCs w:val="23"/>
          <w:lang w:val="sr-Cyrl-RS"/>
        </w:rPr>
        <w:t>као</w:t>
      </w:r>
      <w:r>
        <w:rPr>
          <w:color w:val="000000"/>
          <w:szCs w:val="23"/>
          <w:lang w:val="sr-Cyrl-RS"/>
        </w:rPr>
        <w:t xml:space="preserve"> </w:t>
      </w:r>
      <w:r w:rsidRPr="00A356B2">
        <w:rPr>
          <w:color w:val="000000"/>
          <w:szCs w:val="23"/>
          <w:lang w:val="sr-Cyrl-RS"/>
        </w:rPr>
        <w:t>и</w:t>
      </w:r>
      <w:r>
        <w:rPr>
          <w:color w:val="000000"/>
          <w:szCs w:val="23"/>
          <w:lang w:val="sr-Cyrl-RS"/>
        </w:rPr>
        <w:t xml:space="preserve"> </w:t>
      </w:r>
      <w:r w:rsidRPr="00A356B2">
        <w:rPr>
          <w:color w:val="000000"/>
          <w:szCs w:val="23"/>
          <w:lang w:val="sr-Cyrl-RS"/>
        </w:rPr>
        <w:t>други</w:t>
      </w:r>
      <w:r>
        <w:rPr>
          <w:color w:val="000000"/>
          <w:szCs w:val="23"/>
          <w:lang w:val="sr-Cyrl-RS"/>
        </w:rPr>
        <w:t xml:space="preserve"> </w:t>
      </w:r>
      <w:r w:rsidRPr="00A356B2">
        <w:rPr>
          <w:color w:val="000000"/>
          <w:szCs w:val="23"/>
          <w:lang w:val="sr-Cyrl-RS"/>
        </w:rPr>
        <w:t>заинтересовани учесници.</w:t>
      </w:r>
    </w:p>
    <w:p w:rsidR="00034E36" w:rsidRPr="002564E0" w:rsidRDefault="00034E36" w:rsidP="00034E36">
      <w:pPr>
        <w:rPr>
          <w:szCs w:val="23"/>
          <w:lang w:val="sr-Cyrl-RS"/>
        </w:rPr>
      </w:pPr>
    </w:p>
    <w:p w:rsidR="00034E36" w:rsidRPr="002564E0" w:rsidRDefault="00034E36" w:rsidP="00034E36">
      <w:pPr>
        <w:rPr>
          <w:szCs w:val="23"/>
          <w:lang w:val="sr-Cyrl-RS"/>
        </w:rPr>
      </w:pPr>
      <w:r w:rsidRPr="002564E0">
        <w:rPr>
          <w:szCs w:val="23"/>
          <w:lang w:val="sr-Cyrl-RS"/>
        </w:rPr>
        <w:tab/>
        <w:t xml:space="preserve">4. Текст Предлога стратегије биће постављен на интернет презентацији Министарства заштите животне средине, </w:t>
      </w:r>
      <w:hyperlink r:id="rId4" w:history="1">
        <w:r w:rsidRPr="00C701D1">
          <w:rPr>
            <w:rStyle w:val="Hyperlink"/>
            <w:szCs w:val="23"/>
            <w:lang w:val="sr-Cyrl-RS"/>
          </w:rPr>
          <w:t>www.ekologi</w:t>
        </w:r>
        <w:r w:rsidRPr="00C701D1">
          <w:rPr>
            <w:rStyle w:val="Hyperlink"/>
            <w:szCs w:val="23"/>
            <w:lang w:val="sr-Latn-RS"/>
          </w:rPr>
          <w:t>j</w:t>
        </w:r>
        <w:r w:rsidRPr="00C701D1">
          <w:rPr>
            <w:rStyle w:val="Hyperlink"/>
            <w:szCs w:val="23"/>
            <w:lang w:val="sr-Cyrl-RS"/>
          </w:rPr>
          <w:t>a.gov.rs</w:t>
        </w:r>
      </w:hyperlink>
      <w:r w:rsidRPr="00C701D1">
        <w:rPr>
          <w:szCs w:val="23"/>
          <w:lang w:val="sr-Cyrl-RS"/>
        </w:rPr>
        <w:t xml:space="preserve"> </w:t>
      </w:r>
      <w:r>
        <w:rPr>
          <w:szCs w:val="23"/>
          <w:lang w:val="sr-Cyrl-RS"/>
        </w:rPr>
        <w:t>и на порталу е</w:t>
      </w:r>
      <w:r w:rsidRPr="002564E0">
        <w:rPr>
          <w:szCs w:val="23"/>
          <w:lang w:val="sr-Cyrl-RS"/>
        </w:rPr>
        <w:t>-управе.</w:t>
      </w:r>
    </w:p>
    <w:p w:rsidR="00034E36" w:rsidRPr="00A356B2" w:rsidRDefault="00034E36" w:rsidP="00034E36">
      <w:pPr>
        <w:rPr>
          <w:color w:val="000000"/>
          <w:szCs w:val="23"/>
          <w:lang w:val="sr-Cyrl-RS"/>
        </w:rPr>
      </w:pPr>
    </w:p>
    <w:p w:rsidR="00034E36" w:rsidRDefault="00034E36" w:rsidP="00034E36">
      <w:pPr>
        <w:rPr>
          <w:color w:val="000000"/>
          <w:szCs w:val="23"/>
          <w:lang w:val="sr-Cyrl-RS"/>
        </w:rPr>
      </w:pPr>
      <w:r>
        <w:rPr>
          <w:color w:val="000000"/>
          <w:szCs w:val="23"/>
          <w:lang w:val="sr-Cyrl-RS"/>
        </w:rPr>
        <w:tab/>
        <w:t xml:space="preserve">5. </w:t>
      </w:r>
      <w:r w:rsidRPr="00A356B2">
        <w:rPr>
          <w:color w:val="000000"/>
          <w:szCs w:val="23"/>
          <w:lang w:val="sr-Cyrl-RS"/>
        </w:rPr>
        <w:t>Примедбе, предлози и сугестије достављају се Министарству заштите</w:t>
      </w:r>
      <w:r>
        <w:rPr>
          <w:color w:val="000000"/>
          <w:szCs w:val="23"/>
          <w:lang w:val="sr-Cyrl-RS"/>
        </w:rPr>
        <w:t xml:space="preserve"> </w:t>
      </w:r>
      <w:r w:rsidRPr="00A356B2">
        <w:rPr>
          <w:color w:val="000000"/>
          <w:szCs w:val="23"/>
          <w:lang w:val="sr-Cyrl-RS"/>
        </w:rPr>
        <w:t xml:space="preserve">животне средине, Београд, Омладинских бригада 1 или електронским путем на е-mail адресу: sekretarijat@ekologija.gov.rs, са назнаком „Јавна расправа </w:t>
      </w:r>
      <w:r>
        <w:rPr>
          <w:color w:val="000000"/>
          <w:szCs w:val="23"/>
          <w:lang w:val="sr-Cyrl-RS"/>
        </w:rPr>
        <w:t>–</w:t>
      </w:r>
      <w:r w:rsidRPr="00A356B2">
        <w:rPr>
          <w:color w:val="000000"/>
          <w:szCs w:val="23"/>
          <w:lang w:val="sr-Cyrl-RS"/>
        </w:rPr>
        <w:t xml:space="preserve"> Предлог</w:t>
      </w:r>
      <w:r>
        <w:rPr>
          <w:color w:val="000000"/>
          <w:szCs w:val="23"/>
          <w:lang w:val="sr-Cyrl-RS"/>
        </w:rPr>
        <w:t xml:space="preserve"> </w:t>
      </w:r>
      <w:r w:rsidRPr="00A356B2">
        <w:rPr>
          <w:color w:val="000000"/>
          <w:szCs w:val="23"/>
          <w:lang w:val="sr-Cyrl-RS"/>
        </w:rPr>
        <w:t>стратегије нискоугљеничног развоја Републике Србије са Акционим планом</w:t>
      </w:r>
      <w:r w:rsidRPr="00A356B2">
        <w:rPr>
          <w:bCs/>
          <w:color w:val="000000"/>
          <w:szCs w:val="23"/>
          <w:lang w:val="sr-Cyrl-CS"/>
        </w:rPr>
        <w:t>”</w:t>
      </w:r>
      <w:r w:rsidRPr="00A356B2">
        <w:rPr>
          <w:color w:val="000000"/>
          <w:szCs w:val="23"/>
          <w:lang w:val="sr-Cyrl-RS"/>
        </w:rPr>
        <w:t>.</w:t>
      </w:r>
    </w:p>
    <w:p w:rsidR="00034E36" w:rsidRPr="00A356B2" w:rsidRDefault="00034E36" w:rsidP="00034E36">
      <w:pPr>
        <w:rPr>
          <w:color w:val="000000"/>
          <w:szCs w:val="23"/>
          <w:lang w:val="sr-Cyrl-RS"/>
        </w:rPr>
      </w:pPr>
    </w:p>
    <w:p w:rsidR="00034E36" w:rsidRDefault="00034E36" w:rsidP="00034E36">
      <w:pPr>
        <w:rPr>
          <w:color w:val="000000"/>
          <w:szCs w:val="23"/>
          <w:lang w:val="sr-Cyrl-RS"/>
        </w:rPr>
      </w:pPr>
      <w:r>
        <w:rPr>
          <w:color w:val="000000"/>
          <w:szCs w:val="23"/>
          <w:lang w:val="sr-Cyrl-RS"/>
        </w:rPr>
        <w:tab/>
        <w:t xml:space="preserve">6. </w:t>
      </w:r>
      <w:r w:rsidRPr="00A356B2">
        <w:rPr>
          <w:color w:val="000000"/>
          <w:szCs w:val="23"/>
          <w:lang w:val="sr-Cyrl-RS"/>
        </w:rPr>
        <w:t>Јавну</w:t>
      </w:r>
      <w:r>
        <w:rPr>
          <w:color w:val="000000"/>
          <w:szCs w:val="23"/>
          <w:lang w:val="sr-Cyrl-RS"/>
        </w:rPr>
        <w:t xml:space="preserve"> </w:t>
      </w:r>
      <w:r w:rsidRPr="00A356B2">
        <w:rPr>
          <w:color w:val="000000"/>
          <w:szCs w:val="23"/>
          <w:lang w:val="sr-Cyrl-RS"/>
        </w:rPr>
        <w:t>расправу</w:t>
      </w:r>
      <w:r>
        <w:rPr>
          <w:color w:val="000000"/>
          <w:szCs w:val="23"/>
          <w:lang w:val="sr-Cyrl-RS"/>
        </w:rPr>
        <w:t xml:space="preserve"> </w:t>
      </w:r>
      <w:r w:rsidRPr="00A356B2">
        <w:rPr>
          <w:color w:val="000000"/>
          <w:szCs w:val="23"/>
          <w:lang w:val="sr-Cyrl-RS"/>
        </w:rPr>
        <w:t>о</w:t>
      </w:r>
      <w:r>
        <w:rPr>
          <w:color w:val="000000"/>
          <w:szCs w:val="23"/>
          <w:lang w:val="sr-Cyrl-RS"/>
        </w:rPr>
        <w:t xml:space="preserve"> </w:t>
      </w:r>
      <w:r w:rsidRPr="00A356B2">
        <w:rPr>
          <w:color w:val="000000"/>
          <w:szCs w:val="23"/>
          <w:lang w:val="sr-Cyrl-RS"/>
        </w:rPr>
        <w:t>Предлогу</w:t>
      </w:r>
      <w:r>
        <w:rPr>
          <w:color w:val="000000"/>
          <w:szCs w:val="23"/>
          <w:lang w:val="sr-Cyrl-RS"/>
        </w:rPr>
        <w:t xml:space="preserve"> </w:t>
      </w:r>
      <w:r w:rsidRPr="00A356B2">
        <w:rPr>
          <w:color w:val="000000"/>
          <w:szCs w:val="23"/>
          <w:lang w:val="sr-Cyrl-RS"/>
        </w:rPr>
        <w:t>стратегије</w:t>
      </w:r>
      <w:r>
        <w:rPr>
          <w:color w:val="000000"/>
          <w:szCs w:val="23"/>
          <w:lang w:val="sr-Cyrl-RS"/>
        </w:rPr>
        <w:t xml:space="preserve"> </w:t>
      </w:r>
      <w:r w:rsidRPr="00A356B2">
        <w:rPr>
          <w:color w:val="000000"/>
          <w:szCs w:val="23"/>
          <w:lang w:val="sr-Cyrl-RS"/>
        </w:rPr>
        <w:t>организоваће Министарство заштите животне средине у виду презентације и</w:t>
      </w:r>
      <w:r>
        <w:rPr>
          <w:color w:val="000000"/>
          <w:szCs w:val="23"/>
          <w:lang w:val="sr-Cyrl-RS"/>
        </w:rPr>
        <w:t xml:space="preserve"> </w:t>
      </w:r>
      <w:r w:rsidRPr="00A356B2">
        <w:rPr>
          <w:color w:val="000000"/>
          <w:szCs w:val="23"/>
          <w:lang w:val="sr-Cyrl-RS"/>
        </w:rPr>
        <w:t>консултација на стручној јав</w:t>
      </w:r>
      <w:r>
        <w:rPr>
          <w:color w:val="000000"/>
          <w:szCs w:val="23"/>
          <w:lang w:val="sr-Cyrl-RS"/>
        </w:rPr>
        <w:t>ној расправи која ће се одржати</w:t>
      </w:r>
      <w:r w:rsidRPr="00A356B2">
        <w:rPr>
          <w:color w:val="000000"/>
          <w:szCs w:val="23"/>
          <w:lang w:val="sr-Cyrl-RS"/>
        </w:rPr>
        <w:t xml:space="preserve"> у просторијама EU INFO CENTAR, Краља Милана 7, Београд,</w:t>
      </w:r>
      <w:r>
        <w:rPr>
          <w:color w:val="000000"/>
          <w:szCs w:val="23"/>
          <w:lang w:val="sr-Cyrl-RS"/>
        </w:rPr>
        <w:t xml:space="preserve"> </w:t>
      </w:r>
      <w:r w:rsidRPr="00A356B2">
        <w:rPr>
          <w:color w:val="000000"/>
          <w:szCs w:val="23"/>
          <w:lang w:val="sr-Cyrl-RS"/>
        </w:rPr>
        <w:t>13.</w:t>
      </w:r>
      <w:r>
        <w:rPr>
          <w:color w:val="000000"/>
          <w:szCs w:val="23"/>
          <w:lang w:val="sr-Cyrl-RS"/>
        </w:rPr>
        <w:t xml:space="preserve"> </w:t>
      </w:r>
      <w:r w:rsidRPr="00A356B2">
        <w:rPr>
          <w:color w:val="000000"/>
          <w:szCs w:val="23"/>
          <w:lang w:val="sr-Cyrl-RS"/>
        </w:rPr>
        <w:t>јануара 2020. године, са почетком у 12,00 часова.</w:t>
      </w:r>
    </w:p>
    <w:p w:rsidR="00034E36" w:rsidRPr="00A356B2" w:rsidRDefault="00034E36" w:rsidP="00034E36">
      <w:pPr>
        <w:rPr>
          <w:color w:val="000000"/>
          <w:szCs w:val="23"/>
          <w:lang w:val="sr-Cyrl-RS"/>
        </w:rPr>
      </w:pPr>
    </w:p>
    <w:p w:rsidR="00034E36" w:rsidRPr="001B7117" w:rsidRDefault="00034E36" w:rsidP="00034E36">
      <w:pPr>
        <w:ind w:firstLine="1418"/>
        <w:rPr>
          <w:color w:val="000000"/>
          <w:lang w:val="sr-Cyrl-CS"/>
        </w:rPr>
      </w:pPr>
      <w:r>
        <w:rPr>
          <w:color w:val="000000"/>
          <w:szCs w:val="23"/>
          <w:lang w:val="sr-Cyrl-RS"/>
        </w:rPr>
        <w:tab/>
        <w:t xml:space="preserve">7. </w:t>
      </w:r>
      <w:r w:rsidRPr="001B7117">
        <w:rPr>
          <w:color w:val="000000"/>
          <w:lang w:val="sr-Cyrl-CS"/>
        </w:rPr>
        <w:t xml:space="preserve">По окончању поступка јавне расправе </w:t>
      </w:r>
      <w:r w:rsidRPr="007C23B4">
        <w:rPr>
          <w:bCs/>
          <w:color w:val="000000"/>
          <w:lang w:val="sr-Cyrl-RS"/>
        </w:rPr>
        <w:t>Министарство заштите животне средине</w:t>
      </w:r>
      <w:r>
        <w:rPr>
          <w:color w:val="000000"/>
          <w:lang w:val="ru-RU"/>
        </w:rPr>
        <w:t xml:space="preserve"> </w:t>
      </w:r>
      <w:r w:rsidRPr="001B7117">
        <w:rPr>
          <w:color w:val="000000"/>
          <w:lang w:val="sr-Cyrl-CS"/>
        </w:rPr>
        <w:t xml:space="preserve">анализираће све примедбе, предлоге и сугестије учесника у јавној расправи и сачиниће и објавиће извештај о спроведеној јавној расправи о Предлогу стратегије на интернет страници </w:t>
      </w:r>
      <w:r w:rsidRPr="007C23B4">
        <w:rPr>
          <w:bCs/>
          <w:color w:val="000000"/>
          <w:lang w:val="sr-Cyrl-RS"/>
        </w:rPr>
        <w:t>Министарства заштите животне средине</w:t>
      </w:r>
      <w:r w:rsidRPr="001B7117">
        <w:rPr>
          <w:color w:val="000000"/>
          <w:lang w:val="sr-Cyrl-CS"/>
        </w:rPr>
        <w:t xml:space="preserve"> и порталу е-управе најкасније седмог радног дана пре подношења Влади на разматрање и усвајање.</w:t>
      </w:r>
    </w:p>
    <w:p w:rsidR="00034E36" w:rsidRPr="00A356B2" w:rsidRDefault="00034E36" w:rsidP="00034E36">
      <w:pPr>
        <w:rPr>
          <w:color w:val="000000"/>
          <w:szCs w:val="23"/>
          <w:lang w:val="sr-Cyrl-RS"/>
        </w:rPr>
      </w:pPr>
    </w:p>
    <w:p w:rsidR="00034E36" w:rsidRDefault="00034E36" w:rsidP="00034E36">
      <w:pPr>
        <w:rPr>
          <w:color w:val="000000"/>
          <w:szCs w:val="23"/>
          <w:lang w:val="sr-Cyrl-RS"/>
        </w:rPr>
      </w:pPr>
      <w:r>
        <w:rPr>
          <w:color w:val="000000"/>
          <w:szCs w:val="23"/>
          <w:lang w:val="sr-Cyrl-RS"/>
        </w:rPr>
        <w:lastRenderedPageBreak/>
        <w:tab/>
        <w:t xml:space="preserve">8. </w:t>
      </w:r>
      <w:r w:rsidRPr="00A356B2">
        <w:rPr>
          <w:color w:val="000000"/>
          <w:szCs w:val="23"/>
          <w:lang w:val="sr-Cyrl-RS"/>
        </w:rPr>
        <w:t>Овај</w:t>
      </w:r>
      <w:r>
        <w:rPr>
          <w:color w:val="000000"/>
          <w:szCs w:val="23"/>
          <w:lang w:val="sr-Cyrl-RS"/>
        </w:rPr>
        <w:t xml:space="preserve"> </w:t>
      </w:r>
      <w:r w:rsidRPr="00A356B2">
        <w:rPr>
          <w:color w:val="000000"/>
          <w:szCs w:val="23"/>
          <w:lang w:val="sr-Cyrl-RS"/>
        </w:rPr>
        <w:t>програм,</w:t>
      </w:r>
      <w:r>
        <w:rPr>
          <w:color w:val="000000"/>
          <w:szCs w:val="23"/>
          <w:lang w:val="sr-Cyrl-RS"/>
        </w:rPr>
        <w:t xml:space="preserve"> </w:t>
      </w:r>
      <w:r w:rsidRPr="00A356B2">
        <w:rPr>
          <w:color w:val="000000"/>
          <w:szCs w:val="23"/>
          <w:lang w:val="sr-Cyrl-RS"/>
        </w:rPr>
        <w:t>ради</w:t>
      </w:r>
      <w:r>
        <w:rPr>
          <w:color w:val="000000"/>
          <w:szCs w:val="23"/>
          <w:lang w:val="sr-Cyrl-RS"/>
        </w:rPr>
        <w:t xml:space="preserve"> </w:t>
      </w:r>
      <w:r w:rsidRPr="00A356B2">
        <w:rPr>
          <w:color w:val="000000"/>
          <w:szCs w:val="23"/>
          <w:lang w:val="sr-Cyrl-RS"/>
        </w:rPr>
        <w:t>реализације,</w:t>
      </w:r>
      <w:r>
        <w:rPr>
          <w:color w:val="000000"/>
          <w:szCs w:val="23"/>
          <w:lang w:val="sr-Cyrl-RS"/>
        </w:rPr>
        <w:t xml:space="preserve"> </w:t>
      </w:r>
      <w:r w:rsidRPr="00A356B2">
        <w:rPr>
          <w:color w:val="000000"/>
          <w:szCs w:val="23"/>
          <w:lang w:val="sr-Cyrl-RS"/>
        </w:rPr>
        <w:t>доставити</w:t>
      </w:r>
      <w:r>
        <w:rPr>
          <w:color w:val="000000"/>
          <w:szCs w:val="23"/>
          <w:lang w:val="sr-Cyrl-RS"/>
        </w:rPr>
        <w:t xml:space="preserve"> </w:t>
      </w:r>
      <w:r w:rsidRPr="00A356B2">
        <w:rPr>
          <w:color w:val="000000"/>
          <w:szCs w:val="23"/>
          <w:lang w:val="sr-Cyrl-RS"/>
        </w:rPr>
        <w:t>Министарству</w:t>
      </w:r>
      <w:r>
        <w:rPr>
          <w:color w:val="000000"/>
          <w:szCs w:val="23"/>
          <w:lang w:val="sr-Cyrl-RS"/>
        </w:rPr>
        <w:t xml:space="preserve"> </w:t>
      </w:r>
      <w:r w:rsidRPr="00A356B2">
        <w:rPr>
          <w:color w:val="000000"/>
          <w:szCs w:val="23"/>
          <w:lang w:val="sr-Cyrl-RS"/>
        </w:rPr>
        <w:t>заштите</w:t>
      </w:r>
      <w:r>
        <w:rPr>
          <w:color w:val="000000"/>
          <w:szCs w:val="23"/>
          <w:lang w:val="sr-Cyrl-RS"/>
        </w:rPr>
        <w:t xml:space="preserve"> </w:t>
      </w:r>
      <w:r w:rsidRPr="00A356B2">
        <w:rPr>
          <w:color w:val="000000"/>
          <w:szCs w:val="23"/>
          <w:lang w:val="sr-Cyrl-RS"/>
        </w:rPr>
        <w:t>животне средине, које ће јавни позив за учешће у јавној расправи са овим</w:t>
      </w:r>
      <w:r>
        <w:rPr>
          <w:color w:val="000000"/>
          <w:szCs w:val="23"/>
          <w:lang w:val="sr-Cyrl-RS"/>
        </w:rPr>
        <w:t xml:space="preserve"> </w:t>
      </w:r>
      <w:r w:rsidRPr="00A356B2">
        <w:rPr>
          <w:color w:val="000000"/>
          <w:szCs w:val="23"/>
          <w:lang w:val="sr-Cyrl-RS"/>
        </w:rPr>
        <w:t>програмом објавити на својој и</w:t>
      </w:r>
      <w:r>
        <w:rPr>
          <w:color w:val="000000"/>
          <w:szCs w:val="23"/>
          <w:lang w:val="sr-Cyrl-RS"/>
        </w:rPr>
        <w:t>нтернет страници и на порталу е</w:t>
      </w:r>
      <w:r w:rsidRPr="00A356B2">
        <w:rPr>
          <w:color w:val="000000"/>
          <w:szCs w:val="23"/>
          <w:lang w:val="sr-Cyrl-RS"/>
        </w:rPr>
        <w:t>-управе.</w:t>
      </w:r>
    </w:p>
    <w:p w:rsidR="00034E36" w:rsidRDefault="00034E36" w:rsidP="00034E36">
      <w:pPr>
        <w:rPr>
          <w:color w:val="000000"/>
          <w:szCs w:val="23"/>
          <w:lang w:val="sr-Cyrl-RS"/>
        </w:rPr>
      </w:pPr>
    </w:p>
    <w:p w:rsidR="00034E36" w:rsidRPr="00A356B2" w:rsidRDefault="00034E36" w:rsidP="00034E36">
      <w:pPr>
        <w:rPr>
          <w:color w:val="000000"/>
          <w:szCs w:val="23"/>
          <w:lang w:val="sr-Cyrl-RS"/>
        </w:rPr>
      </w:pPr>
    </w:p>
    <w:p w:rsidR="00034E36" w:rsidRPr="00A356B2" w:rsidRDefault="00034E36" w:rsidP="00034E36">
      <w:pPr>
        <w:rPr>
          <w:color w:val="000000"/>
          <w:szCs w:val="23"/>
          <w:lang w:val="sr-Cyrl-RS"/>
        </w:rPr>
      </w:pPr>
      <w:r w:rsidRPr="00A356B2">
        <w:rPr>
          <w:color w:val="000000"/>
          <w:szCs w:val="23"/>
          <w:lang w:val="sr-Cyrl-RS"/>
        </w:rPr>
        <w:t>05</w:t>
      </w:r>
      <w:r>
        <w:rPr>
          <w:color w:val="000000"/>
          <w:szCs w:val="23"/>
          <w:lang w:val="sr-Cyrl-RS"/>
        </w:rPr>
        <w:t xml:space="preserve"> </w:t>
      </w:r>
      <w:r w:rsidRPr="00A356B2">
        <w:rPr>
          <w:color w:val="000000"/>
          <w:szCs w:val="23"/>
          <w:lang w:val="sr-Cyrl-RS"/>
        </w:rPr>
        <w:t>Број:</w:t>
      </w:r>
      <w:r>
        <w:rPr>
          <w:color w:val="000000"/>
          <w:szCs w:val="23"/>
          <w:lang w:val="sr-Cyrl-RS"/>
        </w:rPr>
        <w:t xml:space="preserve"> 353-12858/2019-1</w:t>
      </w:r>
    </w:p>
    <w:p w:rsidR="00034E36" w:rsidRDefault="00034E36" w:rsidP="00034E36">
      <w:pPr>
        <w:rPr>
          <w:color w:val="000000"/>
          <w:szCs w:val="23"/>
          <w:lang w:val="sr-Cyrl-RS"/>
        </w:rPr>
      </w:pPr>
      <w:r>
        <w:rPr>
          <w:color w:val="000000"/>
          <w:szCs w:val="23"/>
          <w:lang w:val="sr-Cyrl-RS"/>
        </w:rPr>
        <w:t>У Београду, 26.</w:t>
      </w:r>
      <w:r w:rsidRPr="00A356B2">
        <w:rPr>
          <w:color w:val="000000"/>
          <w:szCs w:val="23"/>
          <w:lang w:val="sr-Cyrl-RS"/>
        </w:rPr>
        <w:t xml:space="preserve"> децембра 2019. године</w:t>
      </w:r>
    </w:p>
    <w:p w:rsidR="00034E36" w:rsidRDefault="00034E36" w:rsidP="00034E36">
      <w:pPr>
        <w:rPr>
          <w:color w:val="000000"/>
          <w:szCs w:val="23"/>
          <w:lang w:val="sr-Cyrl-RS"/>
        </w:rPr>
      </w:pPr>
    </w:p>
    <w:p w:rsidR="00034E36" w:rsidRPr="00A356B2" w:rsidRDefault="00034E36" w:rsidP="00034E36">
      <w:pPr>
        <w:rPr>
          <w:color w:val="000000"/>
          <w:szCs w:val="23"/>
          <w:lang w:val="sr-Cyrl-RS"/>
        </w:rPr>
      </w:pPr>
    </w:p>
    <w:p w:rsidR="00034E36" w:rsidRDefault="00034E36" w:rsidP="00034E36">
      <w:pPr>
        <w:jc w:val="center"/>
        <w:rPr>
          <w:color w:val="000000"/>
          <w:szCs w:val="23"/>
          <w:lang w:val="sr-Cyrl-RS"/>
        </w:rPr>
      </w:pPr>
      <w:r w:rsidRPr="00A356B2">
        <w:rPr>
          <w:color w:val="000000"/>
          <w:szCs w:val="23"/>
          <w:lang w:val="sr-Cyrl-RS"/>
        </w:rPr>
        <w:t>ОДБОР ЗА ПРИВРЕДУ И ФИНАНСИЈЕ</w:t>
      </w:r>
    </w:p>
    <w:p w:rsidR="00034E36" w:rsidRDefault="00034E36" w:rsidP="00034E36">
      <w:pPr>
        <w:jc w:val="center"/>
        <w:rPr>
          <w:color w:val="000000"/>
          <w:szCs w:val="23"/>
          <w:lang w:val="sr-Cyrl-RS"/>
        </w:rPr>
      </w:pPr>
    </w:p>
    <w:tbl>
      <w:tblPr>
        <w:tblW w:w="8720" w:type="dxa"/>
        <w:tblLayout w:type="fixed"/>
        <w:tblLook w:val="04A0" w:firstRow="1" w:lastRow="0" w:firstColumn="1" w:lastColumn="0" w:noHBand="0" w:noVBand="1"/>
      </w:tblPr>
      <w:tblGrid>
        <w:gridCol w:w="4360"/>
        <w:gridCol w:w="4360"/>
      </w:tblGrid>
      <w:tr w:rsidR="00034E36" w:rsidRPr="00EF6889" w:rsidTr="00414EB3">
        <w:tc>
          <w:tcPr>
            <w:tcW w:w="4360" w:type="dxa"/>
          </w:tcPr>
          <w:p w:rsidR="00034E36" w:rsidRPr="00EF6889" w:rsidRDefault="00034E36" w:rsidP="00414EB3">
            <w:pPr>
              <w:jc w:val="center"/>
              <w:rPr>
                <w:szCs w:val="22"/>
                <w:lang w:val="ru-RU"/>
              </w:rPr>
            </w:pPr>
          </w:p>
        </w:tc>
        <w:tc>
          <w:tcPr>
            <w:tcW w:w="4360" w:type="dxa"/>
          </w:tcPr>
          <w:p w:rsidR="00034E36" w:rsidRPr="00EF6889" w:rsidRDefault="00034E36" w:rsidP="00414EB3">
            <w:pPr>
              <w:jc w:val="center"/>
              <w:rPr>
                <w:szCs w:val="23"/>
                <w:lang w:val="sr-Latn-RS"/>
              </w:rPr>
            </w:pPr>
            <w:r w:rsidRPr="00EF6889">
              <w:rPr>
                <w:szCs w:val="23"/>
                <w:lang w:val="sr-Cyrl-CS"/>
              </w:rPr>
              <w:t>ПРЕДСЕДНИК ОДБОР</w:t>
            </w:r>
            <w:r w:rsidRPr="00EF6889">
              <w:rPr>
                <w:szCs w:val="23"/>
                <w:lang w:val="sr-Latn-RS"/>
              </w:rPr>
              <w:t>А</w:t>
            </w:r>
          </w:p>
          <w:p w:rsidR="00034E36" w:rsidRPr="00EF6889" w:rsidRDefault="00034E36" w:rsidP="00414EB3">
            <w:pPr>
              <w:jc w:val="center"/>
              <w:rPr>
                <w:szCs w:val="23"/>
                <w:lang w:val="sr-Latn-RS"/>
              </w:rPr>
            </w:pPr>
          </w:p>
          <w:p w:rsidR="00034E36" w:rsidRPr="00EF6889" w:rsidRDefault="00034E36" w:rsidP="00414EB3">
            <w:pPr>
              <w:jc w:val="center"/>
              <w:rPr>
                <w:szCs w:val="23"/>
                <w:lang w:val="sr-Latn-RS"/>
              </w:rPr>
            </w:pPr>
          </w:p>
          <w:p w:rsidR="00034E36" w:rsidRPr="00EF6889" w:rsidRDefault="00034E36" w:rsidP="00414EB3">
            <w:pPr>
              <w:jc w:val="center"/>
              <w:rPr>
                <w:szCs w:val="23"/>
                <w:lang w:val="sr-Latn-RS"/>
              </w:rPr>
            </w:pPr>
          </w:p>
          <w:p w:rsidR="00034E36" w:rsidRPr="00EF6889" w:rsidRDefault="00034E36" w:rsidP="00414EB3">
            <w:pPr>
              <w:pStyle w:val="Footer"/>
              <w:jc w:val="center"/>
              <w:rPr>
                <w:szCs w:val="22"/>
                <w:lang w:val="ru-RU"/>
              </w:rPr>
            </w:pPr>
            <w:r w:rsidRPr="00EF6889">
              <w:rPr>
                <w:szCs w:val="23"/>
                <w:lang w:val="sr-Latn-RS"/>
              </w:rPr>
              <w:t>Синиша Мали</w:t>
            </w:r>
          </w:p>
        </w:tc>
      </w:tr>
    </w:tbl>
    <w:p w:rsidR="00034E36" w:rsidRDefault="00034E36" w:rsidP="00034E36">
      <w:pPr>
        <w:rPr>
          <w:color w:val="000000"/>
          <w:szCs w:val="23"/>
          <w:lang w:val="sr-Cyrl-RS"/>
        </w:rPr>
      </w:pPr>
    </w:p>
    <w:p w:rsidR="00034E36" w:rsidRDefault="00034E36" w:rsidP="00034E36">
      <w:pPr>
        <w:rPr>
          <w:color w:val="000000"/>
          <w:szCs w:val="23"/>
          <w:lang w:val="sr-Cyrl-RS"/>
        </w:rPr>
      </w:pPr>
    </w:p>
    <w:p w:rsidR="00034E36" w:rsidRDefault="00034E36" w:rsidP="00034E36">
      <w:pPr>
        <w:rPr>
          <w:color w:val="000000"/>
          <w:szCs w:val="23"/>
          <w:lang w:val="sr-Cyrl-RS"/>
        </w:rPr>
      </w:pPr>
    </w:p>
    <w:p w:rsidR="00034E36" w:rsidRDefault="00034E36" w:rsidP="00034E36">
      <w:pPr>
        <w:rPr>
          <w:color w:val="000000"/>
          <w:szCs w:val="23"/>
          <w:lang w:val="sr-Cyrl-RS"/>
        </w:rPr>
      </w:pPr>
    </w:p>
    <w:p w:rsidR="00136480" w:rsidRDefault="00136480">
      <w:bookmarkStart w:id="0" w:name="_GoBack"/>
      <w:bookmarkEnd w:id="0"/>
    </w:p>
    <w:sectPr w:rsidR="00136480" w:rsidSect="00A82B08">
      <w:pgSz w:w="11907" w:h="16840" w:code="9"/>
      <w:pgMar w:top="1440" w:right="1797" w:bottom="1440" w:left="179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4F"/>
    <w:rsid w:val="00005C11"/>
    <w:rsid w:val="00012171"/>
    <w:rsid w:val="00034E36"/>
    <w:rsid w:val="0006784F"/>
    <w:rsid w:val="000700FA"/>
    <w:rsid w:val="000D2B65"/>
    <w:rsid w:val="000D37A8"/>
    <w:rsid w:val="000D7DC5"/>
    <w:rsid w:val="0010778F"/>
    <w:rsid w:val="00112BA3"/>
    <w:rsid w:val="00120862"/>
    <w:rsid w:val="00136480"/>
    <w:rsid w:val="001A4DC7"/>
    <w:rsid w:val="001C01F5"/>
    <w:rsid w:val="001F7376"/>
    <w:rsid w:val="002222C7"/>
    <w:rsid w:val="00265D73"/>
    <w:rsid w:val="002B2491"/>
    <w:rsid w:val="002F3BE6"/>
    <w:rsid w:val="00333194"/>
    <w:rsid w:val="00390E90"/>
    <w:rsid w:val="003A4947"/>
    <w:rsid w:val="004A605A"/>
    <w:rsid w:val="004C571E"/>
    <w:rsid w:val="004E21BE"/>
    <w:rsid w:val="005B0ECD"/>
    <w:rsid w:val="005E151A"/>
    <w:rsid w:val="005F2AD2"/>
    <w:rsid w:val="006143C7"/>
    <w:rsid w:val="00624431"/>
    <w:rsid w:val="00671B67"/>
    <w:rsid w:val="007572F8"/>
    <w:rsid w:val="00775CE1"/>
    <w:rsid w:val="00780DDA"/>
    <w:rsid w:val="00805DD5"/>
    <w:rsid w:val="00806281"/>
    <w:rsid w:val="00835172"/>
    <w:rsid w:val="008614F4"/>
    <w:rsid w:val="008A4483"/>
    <w:rsid w:val="00923F26"/>
    <w:rsid w:val="00937938"/>
    <w:rsid w:val="009538AA"/>
    <w:rsid w:val="009B28C6"/>
    <w:rsid w:val="009E01A4"/>
    <w:rsid w:val="00A003F6"/>
    <w:rsid w:val="00A1320A"/>
    <w:rsid w:val="00A41A40"/>
    <w:rsid w:val="00A82B08"/>
    <w:rsid w:val="00AB70CC"/>
    <w:rsid w:val="00AB74F2"/>
    <w:rsid w:val="00AC63C5"/>
    <w:rsid w:val="00AD20BD"/>
    <w:rsid w:val="00AD5A15"/>
    <w:rsid w:val="00AE29B4"/>
    <w:rsid w:val="00B05B6C"/>
    <w:rsid w:val="00B07F8E"/>
    <w:rsid w:val="00B13C90"/>
    <w:rsid w:val="00B15229"/>
    <w:rsid w:val="00B241BC"/>
    <w:rsid w:val="00B60001"/>
    <w:rsid w:val="00B80E37"/>
    <w:rsid w:val="00BC441A"/>
    <w:rsid w:val="00C05A2E"/>
    <w:rsid w:val="00C2263C"/>
    <w:rsid w:val="00C7404C"/>
    <w:rsid w:val="00CE38FC"/>
    <w:rsid w:val="00CF6B65"/>
    <w:rsid w:val="00D515E7"/>
    <w:rsid w:val="00D81E4F"/>
    <w:rsid w:val="00DA1773"/>
    <w:rsid w:val="00DF2008"/>
    <w:rsid w:val="00E21F73"/>
    <w:rsid w:val="00E336CF"/>
    <w:rsid w:val="00E41065"/>
    <w:rsid w:val="00E830A9"/>
    <w:rsid w:val="00F26F16"/>
    <w:rsid w:val="00F464D4"/>
    <w:rsid w:val="00F95CFF"/>
    <w:rsid w:val="00FA4FA9"/>
    <w:rsid w:val="00FD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FCB01B-9144-4FF8-B0E8-AC4BDDED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E36"/>
    <w:pPr>
      <w:tabs>
        <w:tab w:val="left" w:pos="1418"/>
      </w:tabs>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 Char Char Char,Char Char Char,Char,Char Char,Char Char Char Char Char Char Char,Char Char Char Char Char Char Char Char Char,Char Char Char Char Char Char Char Char Char Char Char Char Char,Char Char Char Char Char Char,Char1,Char Cha, Char"/>
    <w:basedOn w:val="Normal"/>
    <w:link w:val="FooterChar"/>
    <w:unhideWhenUsed/>
    <w:rsid w:val="00034E36"/>
    <w:pPr>
      <w:tabs>
        <w:tab w:val="clear" w:pos="1418"/>
        <w:tab w:val="center" w:pos="4680"/>
        <w:tab w:val="right" w:pos="9360"/>
      </w:tabs>
    </w:pPr>
  </w:style>
  <w:style w:type="character" w:customStyle="1" w:styleId="FooterChar">
    <w:name w:val="Footer Char"/>
    <w:aliases w:val="Char Char Char Char Char,Char Char Char Char1,Char Char1,Char Char Char1,Char Char Char Char Char Char Char Char,Char Char Char Char Char Char Char Char Char Char,Char Char Char Char Char Char Char Char Char Char Char Char Char Char"/>
    <w:basedOn w:val="DefaultParagraphFont"/>
    <w:link w:val="Footer"/>
    <w:rsid w:val="00034E36"/>
    <w:rPr>
      <w:sz w:val="24"/>
      <w:szCs w:val="24"/>
    </w:rPr>
  </w:style>
  <w:style w:type="character" w:styleId="Hyperlink">
    <w:name w:val="Hyperlink"/>
    <w:uiPriority w:val="99"/>
    <w:unhideWhenUsed/>
    <w:rsid w:val="00034E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kologija.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2396</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Daktilobiro05</dc:creator>
  <cp:keywords/>
  <dc:description/>
  <cp:lastModifiedBy>Daktilobiro05</cp:lastModifiedBy>
  <cp:revision>2</cp:revision>
  <dcterms:created xsi:type="dcterms:W3CDTF">2019-12-26T11:58:00Z</dcterms:created>
  <dcterms:modified xsi:type="dcterms:W3CDTF">2019-12-26T11:58:00Z</dcterms:modified>
</cp:coreProperties>
</file>